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D1" w:rsidRDefault="00590A74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年桃園市運動會─市長盃柔道錦標賽暨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年全民運動會代表隊選拔賽</w:t>
      </w:r>
    </w:p>
    <w:p w:rsidR="00E258D1" w:rsidRDefault="003F65BE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競賽規程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59191A">
        <w:rPr>
          <w:rFonts w:ascii="Times New Roman" w:eastAsia="標楷體" w:hAnsi="Times New Roman" w:cs="Times New Roman" w:hint="eastAsia"/>
          <w:szCs w:val="28"/>
        </w:rPr>
        <w:t>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59191A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59191A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59191A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Style w:val="af"/>
          <w:rFonts w:ascii="標楷體" w:eastAsia="標楷體" w:hAnsi="標楷體" w:cs="標楷體"/>
          <w:color w:val="auto"/>
        </w:rPr>
      </w:pPr>
      <w:r>
        <w:rPr>
          <w:rFonts w:ascii="Times New Roman" w:eastAsia="標楷體" w:hAnsi="Times New Roman" w:cs="Times New Roman" w:hint="eastAsia"/>
          <w:szCs w:val="28"/>
        </w:rPr>
        <w:t>宗旨：</w:t>
      </w:r>
      <w:r>
        <w:rPr>
          <w:rStyle w:val="af2"/>
          <w:rFonts w:ascii="標楷體" w:eastAsia="標楷體" w:hAnsi="標楷體" w:cs="標楷體" w:hint="eastAsia"/>
        </w:rPr>
        <w:t>為擴展運動風氣、增進國民身心健康、厚植運動實力、並藉運動促進友誼交流，並以公平、公正及公開的方式選派優秀選手代表本市參加賽事。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承辦單位：桃園市體育總會柔道委員會</w:t>
      </w:r>
    </w:p>
    <w:p w:rsidR="00E258D1" w:rsidRDefault="008B1B36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協辦單位：觀音高中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111"/>
      </w:tblGrid>
      <w:tr w:rsidR="00E258D1">
        <w:trPr>
          <w:cantSplit/>
          <w:trHeight w:val="420"/>
        </w:trPr>
        <w:tc>
          <w:tcPr>
            <w:tcW w:w="102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4110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11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市長盃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5919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</w:t>
            </w:r>
            <w:r w:rsidR="003F65BE">
              <w:rPr>
                <w:rFonts w:ascii="標楷體" w:eastAsia="標楷體" w:hAnsi="標楷體" w:cs="標楷體" w:hint="eastAsia"/>
              </w:rPr>
              <w:t>年</w:t>
            </w:r>
            <w:r w:rsidR="002E2906">
              <w:rPr>
                <w:rFonts w:ascii="標楷體" w:eastAsia="標楷體" w:hAnsi="標楷體" w:cs="標楷體" w:hint="eastAsia"/>
              </w:rPr>
              <w:t>3</w:t>
            </w:r>
            <w:r w:rsidR="003F65BE">
              <w:rPr>
                <w:rFonts w:ascii="標楷體" w:eastAsia="標楷體" w:hAnsi="標楷體" w:cs="標楷體" w:hint="eastAsia"/>
              </w:rPr>
              <w:t>月</w:t>
            </w:r>
            <w:r w:rsidR="002E2906">
              <w:rPr>
                <w:rFonts w:ascii="標楷體" w:eastAsia="標楷體" w:hAnsi="標楷體" w:cs="標楷體" w:hint="eastAsia"/>
              </w:rPr>
              <w:t>17</w:t>
            </w:r>
            <w:r w:rsidR="003F65BE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2E290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桃園市立高級中等學校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活動中心)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>
              <w:rPr>
                <w:rFonts w:ascii="標楷體" w:eastAsia="標楷體" w:hAnsi="標楷體" w:cs="標楷體" w:hint="eastAsia"/>
              </w:rPr>
              <w:t>桃園市觀音區中山路二段519號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選拔賽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1D386B" w:rsidP="001D38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113年</w:t>
            </w:r>
            <w:r w:rsidR="002E2906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 w:rsidR="002E2906">
              <w:rPr>
                <w:rFonts w:ascii="標楷體" w:eastAsia="標楷體" w:hAnsi="標楷體" w:cs="標楷體" w:hint="eastAsia"/>
              </w:rPr>
              <w:t>23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2E2906">
            <w:pPr>
              <w:jc w:val="center"/>
              <w:rPr>
                <w:rFonts w:ascii="標楷體" w:eastAsia="標楷體" w:hAnsi="標楷體" w:cs="標楷體"/>
              </w:rPr>
            </w:pPr>
            <w:r w:rsidRPr="002E2906">
              <w:rPr>
                <w:rFonts w:ascii="標楷體" w:eastAsia="標楷體" w:hAnsi="標楷體" w:cs="標楷體" w:hint="eastAsia"/>
              </w:rPr>
              <w:t>桃園市立高級中等學校(</w:t>
            </w:r>
            <w:r>
              <w:rPr>
                <w:rFonts w:ascii="標楷體" w:eastAsia="標楷體" w:hAnsi="標楷體" w:cs="標楷體" w:hint="eastAsia"/>
              </w:rPr>
              <w:t>4樓柔道館</w:t>
            </w:r>
            <w:r w:rsidRPr="002E2906">
              <w:rPr>
                <w:rFonts w:ascii="標楷體" w:eastAsia="標楷體" w:hAnsi="標楷體" w:cs="標楷體" w:hint="eastAsia"/>
              </w:rPr>
              <w:t>)                        (桃園市觀音區中山路二段519號)</w:t>
            </w:r>
          </w:p>
        </w:tc>
      </w:tr>
    </w:tbl>
    <w:p w:rsidR="00E258D1" w:rsidRDefault="00E258D1"/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戶籍規定：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市長盃參賽規定：凡桃園市以北各道場、學校且合於下列條件者方可報名參加：</w:t>
      </w:r>
    </w:p>
    <w:p w:rsidR="00E258D1" w:rsidRDefault="0059191A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2.113</w:t>
      </w:r>
      <w:r w:rsidR="003F65BE">
        <w:rPr>
          <w:rFonts w:ascii="Times New Roman" w:eastAsia="標楷體" w:hAnsi="Times New Roman" w:hint="eastAsia"/>
          <w:szCs w:val="28"/>
        </w:rPr>
        <w:t>全民運動會選拔參賽規定：設籍桃園市連續滿</w:t>
      </w:r>
      <w:r w:rsidR="003F65BE">
        <w:rPr>
          <w:rFonts w:ascii="Times New Roman" w:eastAsia="標楷體" w:hAnsi="Times New Roman" w:hint="eastAsia"/>
          <w:szCs w:val="28"/>
        </w:rPr>
        <w:t>3</w:t>
      </w:r>
      <w:r w:rsidR="003F65BE">
        <w:rPr>
          <w:rFonts w:ascii="Times New Roman" w:eastAsia="標楷體" w:hAnsi="Times New Roman" w:hint="eastAsia"/>
          <w:szCs w:val="28"/>
        </w:rPr>
        <w:t>年以上者，其設籍期間計算以</w:t>
      </w:r>
      <w:r>
        <w:rPr>
          <w:rFonts w:ascii="Times New Roman" w:eastAsia="標楷體" w:hAnsi="Times New Roman" w:hint="eastAsia"/>
          <w:szCs w:val="28"/>
        </w:rPr>
        <w:t>113</w:t>
      </w:r>
      <w:r w:rsidR="003F65BE">
        <w:rPr>
          <w:rFonts w:ascii="Times New Roman" w:eastAsia="標楷體" w:hAnsi="Times New Roman" w:hint="eastAsia"/>
          <w:szCs w:val="28"/>
        </w:rPr>
        <w:t>年全民運動會註冊始日為準。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年齡規定：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1. </w:t>
      </w:r>
      <w:r>
        <w:rPr>
          <w:rFonts w:ascii="Times New Roman" w:eastAsia="標楷體" w:hAnsi="Times New Roman" w:hint="eastAsia"/>
          <w:szCs w:val="28"/>
        </w:rPr>
        <w:t>市長盃柔道錦標賽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(1)  </w:t>
      </w:r>
      <w:r>
        <w:rPr>
          <w:rFonts w:ascii="Times New Roman" w:eastAsia="標楷體" w:hAnsi="Times New Roman" w:hint="eastAsia"/>
          <w:szCs w:val="28"/>
        </w:rPr>
        <w:t>團體組：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➀市內各團體、學校均可報名參加。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➁高中組均得為在學之學生，並以學校名義報名參加，</w:t>
      </w: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年齡限制如下：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Ａ．高中組：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Ｂ．國中組：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Ｃ．國小組：</w:t>
      </w:r>
      <w:r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Ｄ．幼幼組：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 </w:t>
      </w:r>
      <w:r>
        <w:rPr>
          <w:rFonts w:ascii="Times New Roman" w:eastAsia="標楷體" w:hAnsi="Times New Roman" w:hint="eastAsia"/>
          <w:szCs w:val="28"/>
        </w:rPr>
        <w:t>個人組：國、高中組均得為在學之學生，並以學校名義報名參加，年齡限制同團體組之規定。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2.</w:t>
      </w:r>
      <w:r>
        <w:rPr>
          <w:rFonts w:ascii="Times New Roman" w:eastAsia="標楷體" w:hAnsi="Times New Roman" w:hint="eastAsia"/>
          <w:szCs w:val="28"/>
        </w:rPr>
        <w:t>全民運動會柔術代表隊選拔組：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雙人演武：年滿</w:t>
      </w:r>
      <w:r w:rsidR="008113A6"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歲以上（中華民國</w:t>
      </w:r>
      <w:r w:rsidR="008113A6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(3)</w:t>
      </w:r>
      <w:r>
        <w:rPr>
          <w:rFonts w:ascii="Times New Roman" w:eastAsia="標楷體" w:hAnsi="Times New Roman" w:hint="eastAsia"/>
          <w:szCs w:val="28"/>
        </w:rPr>
        <w:t>寢技：年滿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>:</w:t>
      </w:r>
      <w:r>
        <w:rPr>
          <w:rFonts w:ascii="Times New Roman" w:eastAsia="標楷體" w:hAnsi="Times New Roman" w:hint="eastAsia"/>
          <w:szCs w:val="28"/>
        </w:rPr>
        <w:t>年滿</w:t>
      </w:r>
      <w:r>
        <w:rPr>
          <w:rFonts w:ascii="Times New Roman" w:eastAsia="標楷體" w:hAnsi="Times New Roman" w:hint="eastAsia"/>
          <w:szCs w:val="28"/>
        </w:rPr>
        <w:t>18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95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(5)</w:t>
      </w:r>
      <w:r>
        <w:rPr>
          <w:rFonts w:ascii="Times New Roman" w:eastAsia="標楷體" w:hAnsi="Times New Roman" w:hint="eastAsia"/>
          <w:szCs w:val="28"/>
        </w:rPr>
        <w:t>未滿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歲之選手，報名時需於選手保證書上監護人簽名或蓋章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、報名人數：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對打：每人限參加一個量級。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雙人演武：同一人可參加兩個不同組別。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(3)</w:t>
      </w:r>
      <w:r>
        <w:rPr>
          <w:rFonts w:ascii="Times New Roman" w:eastAsia="標楷體" w:hAnsi="Times New Roman" w:hint="eastAsia"/>
          <w:szCs w:val="28"/>
        </w:rPr>
        <w:t>寢技：每人限參加一個量級。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 xml:space="preserve">: </w:t>
      </w:r>
      <w:r>
        <w:rPr>
          <w:rFonts w:ascii="Times New Roman" w:eastAsia="標楷體" w:hAnsi="Times New Roman" w:hint="eastAsia"/>
          <w:szCs w:val="28"/>
        </w:rPr>
        <w:t>每單位每級報名人數以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人為限，每人限參加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個量級。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 xml:space="preserve"> 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市長盃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柔道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第一級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第二級</w:t>
            </w:r>
            <w:r>
              <w:rPr>
                <w:rFonts w:ascii="標楷體" w:eastAsia="標楷體" w:hAnsi="標楷體" w:hint="eastAsia"/>
                <w:szCs w:val="24"/>
              </w:rPr>
              <w:t>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第一級：48公斤以下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第一級：55公斤以下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第二級：55.1至60公斤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第一級：44公斤以下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第二級：44.1至48公斤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第一級：38公斤以下（含38公斤）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第二級：38.1公斤至42公斤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第三級：42.1公斤至46公斤</w:t>
            </w:r>
          </w:p>
        </w:tc>
      </w:tr>
      <w:tr w:rsidR="00E258D1">
        <w:trPr>
          <w:trHeight w:val="90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第四級：46.1公斤至50公斤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第六級：55.1公斤至60公斤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第七級：60.1公斤至66公斤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第八級：66.1公斤至73公斤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第九級：73.1公斤至81公斤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第十級：81.1公斤以上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第一級：36公斤以下（含36公斤）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第二級：36.1公斤至40公斤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第三級：40.1公斤至44公斤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第四級：44.1公斤至48公斤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第五級：48.1公斤至52公斤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第六級：52.1公斤至57公斤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第七級：57.1公斤至63公斤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第八級：63.1公斤至70公斤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女子A組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第一級：30公斤以下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第二級：30.1至33公斤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第三級：33.1至37公斤</w:t>
            </w:r>
          </w:p>
        </w:tc>
      </w:tr>
      <w:tr w:rsidR="00E258D1">
        <w:trPr>
          <w:trHeight w:val="455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第四級：37.1至41公斤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第五級：41.1至45公斤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第六級：45.1至50公斤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第七級：50.1至55公斤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第八級：特別級：（55.1公斤以上或超齡：限十四歲以下）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、女子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B組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第一級：26公斤以下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第二級：26.1公斤至30公斤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第三級：30.1公斤至33公斤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第四級：33.1公斤至37公斤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第五級：37.1公斤至41公斤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第六級：41.1公斤至45公斤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第七級：45.1公斤至50公斤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第九級：55.1公斤以上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個人幼幼組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視報名人數分組(報名時，請備註體重)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E258D1">
        <w:trPr>
          <w:trHeight w:val="2930"/>
        </w:trPr>
        <w:tc>
          <w:tcPr>
            <w:tcW w:w="9342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條列比賽採用規則、各組報名人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數上限、比賽制度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賽制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、以及其他比賽相關規定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</w:p>
          <w:p w:rsidR="00E258D1" w:rsidRDefault="003F65BE">
            <w:pPr>
              <w:pStyle w:val="af1"/>
              <w:numPr>
                <w:ilvl w:val="0"/>
                <w:numId w:val="2"/>
              </w:numPr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比賽規則：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(1)、柔道：採用中華民國體育運動總會審定公佈之最新國際柔道比賽規則。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(2)、柔術：</w:t>
            </w:r>
            <w:r>
              <w:rPr>
                <w:rFonts w:eastAsia="標楷體" w:hAnsi="標楷體"/>
                <w:color w:val="000000"/>
                <w:szCs w:val="24"/>
              </w:rPr>
              <w:t>競賽採用國際柔術聯盟頒布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，由台灣柔術運動總會審定中文版本</w:t>
            </w:r>
            <w:r>
              <w:rPr>
                <w:rFonts w:eastAsia="標楷體" w:hAnsi="標楷體"/>
                <w:color w:val="000000"/>
                <w:szCs w:val="24"/>
              </w:rPr>
              <w:t>之國際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柔術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競賽</w:t>
            </w:r>
            <w:r>
              <w:rPr>
                <w:rFonts w:eastAsia="標楷體" w:hAnsi="標楷體"/>
                <w:color w:val="000000"/>
                <w:szCs w:val="24"/>
              </w:rPr>
              <w:t>規則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eastAsia="標楷體" w:hAnsi="標楷體"/>
                <w:color w:val="000000"/>
                <w:szCs w:val="24"/>
              </w:rPr>
              <w:t>如對規則解釋有爭議，以國際柔術聯盟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英文版</w:t>
            </w:r>
            <w:r>
              <w:rPr>
                <w:rFonts w:eastAsia="標楷體" w:hAnsi="標楷體"/>
                <w:color w:val="000000"/>
                <w:szCs w:val="24"/>
              </w:rPr>
              <w:t>競賽規則為凖。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規則中未盡事宜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color w:val="000000"/>
                <w:szCs w:val="24"/>
              </w:rPr>
              <w:t>以審判委員會議之裁決為最終判決。</w:t>
            </w:r>
          </w:p>
          <w:p w:rsidR="00E258D1" w:rsidRDefault="003F65BE">
            <w:pPr>
              <w:pStyle w:val="a5"/>
              <w:spacing w:after="0" w:line="0" w:lineRule="atLeast"/>
              <w:ind w:leftChars="0" w:hangingChars="200" w:hanging="4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比賽方式(賽制)：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(1)、團體組：三隊採用循環賽、三隊以上採用單敗淘汰制。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(2)、個人組：四人以上採單淘汰，三人以下採循環賽。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Cs w:val="24"/>
              </w:rPr>
              <w:t>1.社會乙組 4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2.高中組 4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3.國中組 3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4.國小組 A 組 3 分鐘，國小組 B、C 組 2 分鐘；黃金得分 2 分鐘</w:t>
            </w:r>
            <w:r>
              <w:rPr>
                <w:rFonts w:ascii="SimSun" w:eastAsia="SimSun" w:hAnsi="SimSun" w:cs="SimSun"/>
                <w:szCs w:val="24"/>
              </w:rPr>
              <w:t>。</w:t>
            </w:r>
          </w:p>
          <w:p w:rsidR="00E258D1" w:rsidRDefault="003F65BE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(3)、柔術代表隊選拔組：</w:t>
            </w:r>
            <w:r>
              <w:rPr>
                <w:rFonts w:eastAsia="標楷體" w:hAnsi="標楷體"/>
                <w:kern w:val="0"/>
              </w:rPr>
              <w:t>所有賽事皆</w:t>
            </w:r>
            <w:r>
              <w:rPr>
                <w:rFonts w:eastAsia="標楷體" w:hAnsi="標楷體"/>
                <w:color w:val="000000"/>
                <w:kern w:val="0"/>
              </w:rPr>
              <w:t>依照國際柔術聯盟競賽模式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以下採循環賽制，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以上採單敗淘汰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kern w:val="0"/>
              </w:rPr>
              <w:t>對打</w:t>
            </w:r>
            <w:r>
              <w:rPr>
                <w:rFonts w:eastAsia="標楷體" w:hAnsi="標楷體"/>
                <w:color w:val="000000"/>
              </w:rPr>
              <w:t>每場三分鐘，</w:t>
            </w:r>
            <w:r>
              <w:rPr>
                <w:rFonts w:eastAsia="標楷體" w:hAnsi="標楷體"/>
              </w:rPr>
              <w:t>寢技</w:t>
            </w:r>
            <w:r>
              <w:rPr>
                <w:rFonts w:eastAsia="標楷體" w:hAnsi="標楷體"/>
                <w:color w:val="000000"/>
              </w:rPr>
              <w:t>每場</w:t>
            </w:r>
            <w:r>
              <w:rPr>
                <w:rFonts w:eastAsia="標楷體" w:hAnsi="標楷體"/>
                <w:kern w:val="0"/>
              </w:rPr>
              <w:t>六</w:t>
            </w:r>
            <w:r>
              <w:rPr>
                <w:rFonts w:eastAsia="標楷體" w:hAnsi="標楷體"/>
                <w:color w:val="000000"/>
              </w:rPr>
              <w:t>分鐘，</w:t>
            </w:r>
            <w:r>
              <w:rPr>
                <w:rFonts w:ascii="標楷體" w:eastAsia="標楷體" w:hAnsi="標楷體" w:cs="標楷體" w:hint="eastAsia"/>
                <w:szCs w:val="24"/>
              </w:rPr>
              <w:t>格鬥柔術預賽每場2分鐘+1分鐘黃金 分鐘、準決賽及決賽3分鐘+(最多2分鐘黃金分鐘)第一次黃金分鐘由場上裁判判 定勝負，第二次由裁判長判定勝負</w:t>
            </w:r>
            <w:r>
              <w:rPr>
                <w:rFonts w:eastAsia="標楷體" w:hAnsi="標楷體" w:hint="eastAsia"/>
                <w:color w:val="000000"/>
              </w:rPr>
              <w:t>，各組各級取一人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代表本市參加</w:t>
            </w:r>
            <w:r>
              <w:rPr>
                <w:rFonts w:eastAsia="標楷體" w:hAnsi="標楷體" w:hint="eastAsia"/>
                <w:color w:val="000000"/>
              </w:rPr>
              <w:t>111</w:t>
            </w:r>
            <w:r>
              <w:rPr>
                <w:rFonts w:eastAsia="標楷體" w:hAnsi="標楷體" w:hint="eastAsia"/>
                <w:color w:val="000000"/>
              </w:rPr>
              <w:t>年全民運動會柔術比賽。</w:t>
            </w:r>
          </w:p>
          <w:p w:rsidR="00E258D1" w:rsidRDefault="00E258D1">
            <w:pPr>
              <w:pStyle w:val="af1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Cs w:val="24"/>
        </w:rPr>
        <w:t>自即日起至</w:t>
      </w:r>
      <w:r w:rsidR="002E2906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9702A1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日</w:t>
      </w:r>
      <w:r w:rsidR="009702A1">
        <w:rPr>
          <w:rFonts w:ascii="標楷體" w:eastAsia="標楷體" w:hAnsi="標楷體" w:hint="eastAsia"/>
          <w:color w:val="000000"/>
          <w:szCs w:val="24"/>
        </w:rPr>
        <w:t>下午5:00</w:t>
      </w:r>
      <w:r>
        <w:rPr>
          <w:rFonts w:ascii="標楷體" w:eastAsia="標楷體" w:hAnsi="標楷體" w:hint="eastAsia"/>
          <w:color w:val="000000"/>
          <w:szCs w:val="24"/>
        </w:rPr>
        <w:t>截止。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或lineID：0921727883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備註：所填報名參加本賽事之個人資料，僅供本賽事及111年全民運動會遴選相關用途使用。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E258D1" w:rsidRDefault="002E2906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>柔道</w:t>
      </w:r>
      <w:r w:rsidR="003F65BE">
        <w:rPr>
          <w:rFonts w:ascii="Times New Roman" w:eastAsia="標楷體" w:hAnsi="Times New Roman" w:cs="Times New Roman" w:hint="eastAsia"/>
          <w:szCs w:val="28"/>
        </w:rPr>
        <w:t>領隊會議：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8B1B36">
        <w:rPr>
          <w:rFonts w:ascii="標楷體" w:eastAsia="標楷體" w:hAnsi="標楷體" w:hint="eastAsia"/>
          <w:color w:val="000000"/>
          <w:kern w:val="0"/>
          <w:szCs w:val="24"/>
        </w:rPr>
        <w:t>7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日領隊會議8:50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7C43CD">
        <w:rPr>
          <w:rFonts w:ascii="標楷體" w:eastAsia="標楷體" w:hAnsi="標楷體" w:hint="eastAsia"/>
          <w:color w:val="000000"/>
          <w:kern w:val="0"/>
          <w:szCs w:val="24"/>
        </w:rPr>
        <w:t>柔術:113年3月23日</w:t>
      </w:r>
      <w:bookmarkStart w:id="0" w:name="_GoBack"/>
      <w:bookmarkEnd w:id="0"/>
    </w:p>
    <w:p w:rsidR="00E258D1" w:rsidRDefault="007C43CD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柔道</w:t>
      </w:r>
      <w:r w:rsidR="003F65BE">
        <w:rPr>
          <w:rFonts w:ascii="Times New Roman" w:eastAsia="標楷體" w:hAnsi="Times New Roman" w:cs="Times New Roman" w:hint="eastAsia"/>
          <w:szCs w:val="24"/>
        </w:rPr>
        <w:t>裁判會議：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年</w:t>
      </w:r>
      <w:r w:rsidR="002E2906"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 w:rsidR="002E2906"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D80449">
        <w:rPr>
          <w:rFonts w:ascii="標楷體" w:eastAsia="標楷體" w:hAnsi="標楷體" w:hint="eastAsia"/>
          <w:color w:val="000000"/>
          <w:kern w:val="0"/>
          <w:szCs w:val="24"/>
        </w:rPr>
        <w:t>7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日裁判會議8:30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、柔術:113年3月23日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1.</w:t>
      </w:r>
      <w:r>
        <w:rPr>
          <w:rFonts w:ascii="Times New Roman" w:eastAsia="標楷體" w:hAnsi="Times New Roman" w:cs="Times New Roman" w:hint="eastAsia"/>
          <w:szCs w:val="28"/>
        </w:rPr>
        <w:t>單位報到時間及地點</w:t>
      </w:r>
      <w:r>
        <w:rPr>
          <w:rFonts w:ascii="Times New Roman" w:eastAsia="標楷體" w:hAnsi="Times New Roman" w:cs="Times New Roman" w:hint="eastAsia"/>
          <w:szCs w:val="28"/>
        </w:rPr>
        <w:t>:</w:t>
      </w:r>
      <w:r w:rsidR="0059191A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 w:rsidR="007C43CD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7C43CD">
        <w:rPr>
          <w:rFonts w:ascii="Times New Roman" w:eastAsia="標楷體" w:hAnsi="Times New Roman" w:hint="eastAsia"/>
          <w:szCs w:val="28"/>
        </w:rPr>
        <w:t>17</w:t>
      </w:r>
      <w:r>
        <w:rPr>
          <w:rFonts w:ascii="Times New Roman" w:eastAsia="標楷體" w:hAnsi="Times New Roman" w:hint="eastAsia"/>
          <w:szCs w:val="28"/>
        </w:rPr>
        <w:t>日</w:t>
      </w:r>
      <w:r w:rsidR="007C43CD">
        <w:rPr>
          <w:rFonts w:ascii="Times New Roman" w:eastAsia="標楷體" w:hAnsi="Times New Roman" w:hint="eastAsia"/>
          <w:szCs w:val="28"/>
        </w:rPr>
        <w:t>(</w:t>
      </w:r>
      <w:r w:rsidR="007C43CD">
        <w:rPr>
          <w:rFonts w:ascii="Times New Roman" w:eastAsia="標楷體" w:hAnsi="Times New Roman" w:hint="eastAsia"/>
          <w:szCs w:val="28"/>
        </w:rPr>
        <w:t>星期日</w:t>
      </w:r>
      <w:r w:rsidR="007C43CD"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早上</w:t>
      </w:r>
      <w:r>
        <w:rPr>
          <w:rFonts w:ascii="Times New Roman" w:eastAsia="標楷體" w:hAnsi="Times New Roman" w:hint="eastAsia"/>
          <w:szCs w:val="28"/>
        </w:rPr>
        <w:t>7:00-7:30</w:t>
      </w:r>
      <w:r>
        <w:rPr>
          <w:rFonts w:ascii="Times New Roman" w:eastAsia="標楷體" w:hAnsi="Times New Roman" w:hint="eastAsia"/>
          <w:szCs w:val="28"/>
        </w:rPr>
        <w:t>報到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              </w:t>
      </w:r>
      <w:r w:rsidR="007C43CD">
        <w:rPr>
          <w:rFonts w:ascii="Times New Roman" w:eastAsia="標楷體" w:hAnsi="Times New Roman" w:hint="eastAsia"/>
          <w:szCs w:val="28"/>
        </w:rPr>
        <w:t>桃園市觀音區中山</w:t>
      </w:r>
      <w:r w:rsidR="00D80449" w:rsidRPr="00D80449">
        <w:rPr>
          <w:rFonts w:ascii="Times New Roman" w:eastAsia="標楷體" w:hAnsi="Times New Roman" w:hint="eastAsia"/>
          <w:szCs w:val="28"/>
        </w:rPr>
        <w:t>路</w:t>
      </w:r>
      <w:r w:rsidR="007C43CD">
        <w:rPr>
          <w:rFonts w:ascii="Times New Roman" w:eastAsia="標楷體" w:hAnsi="Times New Roman" w:hint="eastAsia"/>
          <w:szCs w:val="28"/>
        </w:rPr>
        <w:t>二段</w:t>
      </w:r>
      <w:r w:rsidR="007C43CD">
        <w:rPr>
          <w:rFonts w:ascii="Times New Roman" w:eastAsia="標楷體" w:hAnsi="Times New Roman" w:hint="eastAsia"/>
          <w:szCs w:val="28"/>
        </w:rPr>
        <w:t>519</w:t>
      </w:r>
      <w:r w:rsidR="00D80449" w:rsidRPr="00D80449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7C43CD">
        <w:rPr>
          <w:rFonts w:ascii="Times New Roman" w:eastAsia="標楷體" w:hAnsi="Times New Roman" w:hint="eastAsia"/>
          <w:szCs w:val="28"/>
        </w:rPr>
        <w:t>觀音高中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numPr>
          <w:ilvl w:val="0"/>
          <w:numId w:val="5"/>
        </w:numPr>
        <w:spacing w:line="480" w:lineRule="exact"/>
        <w:ind w:leftChars="0" w:left="104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市長盃抽籤</w:t>
      </w:r>
      <w:r w:rsidR="0059191A">
        <w:rPr>
          <w:rFonts w:ascii="Times New Roman" w:eastAsia="標楷體" w:hAnsi="Times New Roman" w:hint="eastAsia"/>
          <w:szCs w:val="28"/>
        </w:rPr>
        <w:t>:113</w:t>
      </w:r>
      <w:r>
        <w:rPr>
          <w:rFonts w:ascii="Times New Roman" w:eastAsia="標楷體" w:hAnsi="Times New Roman" w:hint="eastAsia"/>
          <w:szCs w:val="28"/>
        </w:rPr>
        <w:t>年</w:t>
      </w:r>
      <w:r w:rsidR="0059191A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E2906">
        <w:rPr>
          <w:rFonts w:ascii="Times New Roman" w:eastAsia="標楷體" w:hAnsi="Times New Roman" w:hint="eastAsia"/>
          <w:szCs w:val="28"/>
        </w:rPr>
        <w:t>8</w:t>
      </w:r>
      <w:r w:rsidR="002E2906">
        <w:rPr>
          <w:rFonts w:ascii="Times New Roman" w:eastAsia="標楷體" w:hAnsi="Times New Roman" w:hint="eastAsia"/>
          <w:szCs w:val="28"/>
        </w:rPr>
        <w:t>日（星期五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9</w:t>
      </w:r>
      <w:r w:rsidR="0059191A">
        <w:rPr>
          <w:rFonts w:ascii="Times New Roman" w:eastAsia="標楷體" w:hAnsi="Times New Roman" w:hint="eastAsia"/>
          <w:szCs w:val="28"/>
        </w:rPr>
        <w:t>時整，於桃園市觀音高中柔道館</w:t>
      </w:r>
      <w:r>
        <w:rPr>
          <w:rFonts w:ascii="Times New Roman" w:eastAsia="標楷體" w:hAnsi="Times New Roman" w:hint="eastAsia"/>
          <w:szCs w:val="28"/>
        </w:rPr>
        <w:t>公開抽籤，未到場者由本會派員代抽，事後不得異議。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E258D1" w:rsidRDefault="003F65BE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lastRenderedPageBreak/>
        <w:sym w:font="Wingdings 2" w:char="00A3"/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裁判長及裁判員：由桃園市體育總會柔道委員會遴聘之，裁判長由具國際級或國家級裁判資格者擔任，裁判員由具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E258D1" w:rsidRDefault="003F65BE">
      <w:pPr>
        <w:spacing w:line="480" w:lineRule="exact"/>
        <w:ind w:left="567"/>
        <w:rPr>
          <w:rFonts w:ascii="標楷體" w:eastAsia="標楷體" w:hAnsi="標楷體" w:cs="標楷體"/>
          <w:szCs w:val="28"/>
        </w:rPr>
      </w:pPr>
      <w:r>
        <w:rPr>
          <w:rFonts w:eastAsia="標楷體" w:hint="eastAsia"/>
          <w:szCs w:val="28"/>
        </w:rPr>
        <w:t>□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技術委員：由桃園市體育總會柔道委員會遴聘常年擔任本競賽項目教練、裁判等專業人員擔任。</w:t>
      </w:r>
    </w:p>
    <w:p w:rsidR="00E258D1" w:rsidRDefault="0059191A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szCs w:val="24"/>
        </w:rPr>
        <w:t>年全民運動會代表隊遴選辦理方法：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(一)選拔標準：選拔賽各量級第一名為代表隊選手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(二)各組別選拔人數：不限制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(三)代表隊成員產生方式：</w:t>
      </w:r>
    </w:p>
    <w:p w:rsidR="0059191A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1.代表選手：正取各量級第一名</w:t>
      </w:r>
      <w:r w:rsidR="0059191A">
        <w:rPr>
          <w:rFonts w:ascii="標楷體" w:eastAsia="標楷體" w:hAnsi="標楷體" w:hint="eastAsia"/>
          <w:color w:val="000000"/>
          <w:szCs w:val="24"/>
        </w:rPr>
        <w:t>與演武</w:t>
      </w:r>
      <w:r>
        <w:rPr>
          <w:rFonts w:ascii="標楷體" w:eastAsia="標楷體" w:hAnsi="標楷體" w:hint="eastAsia"/>
          <w:color w:val="000000"/>
          <w:szCs w:val="24"/>
        </w:rPr>
        <w:t>男子組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>名、女子組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 xml:space="preserve"> 名，共名代表隊選手;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258D1" w:rsidRPr="0059191A" w:rsidRDefault="0059191A" w:rsidP="0059191A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3F65BE">
        <w:rPr>
          <w:rFonts w:ascii="標楷體" w:eastAsia="標楷體" w:hAnsi="標楷體" w:hint="eastAsia"/>
          <w:color w:val="000000"/>
          <w:szCs w:val="24"/>
        </w:rPr>
        <w:t>備取</w:t>
      </w:r>
      <w:r w:rsidR="003F65BE" w:rsidRPr="0059191A">
        <w:rPr>
          <w:rFonts w:ascii="標楷體" w:eastAsia="標楷體" w:hAnsi="標楷體" w:hint="eastAsia"/>
          <w:color w:val="000000"/>
          <w:szCs w:val="24"/>
        </w:rPr>
        <w:t>為男子組、女子組各量級第二名者產生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2.代表隊領隊、教練：由委員會指派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3.遴選除外處理方式：參加選拔選手應報名完賽本賽事，無完成賽事者不予入選，倘本選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拔賽事舉辦期間，選手係因參加國際性或全國性賽事，或入選國家代表隊於培訓期間等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特殊原因以致無法參賽，且選手參加比賽成績優秀，足以入選本市代表隊遴選名單，請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報名單位檢附選手優秀成績證明，將於賽後遴選會議研商徵召事宜。</w:t>
      </w:r>
    </w:p>
    <w:p w:rsidR="00E258D1" w:rsidRDefault="003F65BE">
      <w:pPr>
        <w:pStyle w:val="af1"/>
        <w:widowControl/>
        <w:numPr>
          <w:ilvl w:val="0"/>
          <w:numId w:val="6"/>
        </w:numPr>
        <w:spacing w:line="48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本選拔賽事完畢後將邀集相關專業人員召開遴選會議，確認選拔賽成績並產生本市代表</w:t>
      </w:r>
    </w:p>
    <w:p w:rsidR="00E258D1" w:rsidRDefault="003F65BE">
      <w:pPr>
        <w:pStyle w:val="af1"/>
        <w:widowControl/>
        <w:spacing w:line="48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隊選手及職員名單。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參加團體運動項目之團隊，若有運動員資格不符或冒名頂替出場比賽，取消該隊之參賽資格。惟判決前已賽畢之場次不再重賽。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團隊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獎勵辦法、防疫規定等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 </w:t>
      </w:r>
      <w:r>
        <w:rPr>
          <w:rFonts w:ascii="Times New Roman" w:eastAsia="標楷體" w:hAnsi="Times New Roman" w:hint="eastAsia"/>
          <w:szCs w:val="28"/>
        </w:rPr>
        <w:t>柔道：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 w:rsidR="007C43CD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7C43CD">
        <w:rPr>
          <w:rFonts w:ascii="Times New Roman" w:eastAsia="標楷體" w:hAnsi="Times New Roman" w:hint="eastAsia"/>
          <w:szCs w:val="28"/>
        </w:rPr>
        <w:t>17</w:t>
      </w:r>
      <w:r w:rsidR="007C43CD">
        <w:rPr>
          <w:rFonts w:ascii="Times New Roman" w:eastAsia="標楷體" w:hAnsi="Times New Roman" w:hint="eastAsia"/>
          <w:szCs w:val="28"/>
        </w:rPr>
        <w:t>日（星期日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點至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C43CD">
        <w:rPr>
          <w:rFonts w:ascii="Times New Roman" w:eastAsia="標楷體" w:hAnsi="Times New Roman" w:hint="eastAsia"/>
          <w:szCs w:val="28"/>
        </w:rPr>
        <w:t>桃園市觀音區中山</w:t>
      </w:r>
      <w:r w:rsidR="00D80449" w:rsidRPr="00D80449">
        <w:rPr>
          <w:rFonts w:ascii="Times New Roman" w:eastAsia="標楷體" w:hAnsi="Times New Roman" w:hint="eastAsia"/>
          <w:szCs w:val="28"/>
        </w:rPr>
        <w:t>路</w:t>
      </w:r>
      <w:r w:rsidR="007C43CD">
        <w:rPr>
          <w:rFonts w:ascii="Times New Roman" w:eastAsia="標楷體" w:hAnsi="Times New Roman" w:hint="eastAsia"/>
          <w:szCs w:val="28"/>
        </w:rPr>
        <w:t>二段</w:t>
      </w:r>
      <w:r w:rsidR="007C43CD">
        <w:rPr>
          <w:rFonts w:ascii="Times New Roman" w:eastAsia="標楷體" w:hAnsi="Times New Roman" w:hint="eastAsia"/>
          <w:szCs w:val="28"/>
        </w:rPr>
        <w:t>519</w:t>
      </w:r>
      <w:r w:rsidR="00D80449" w:rsidRPr="00D80449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9702A1">
        <w:rPr>
          <w:rFonts w:ascii="Times New Roman" w:eastAsia="標楷體" w:hAnsi="Times New Roman" w:hint="eastAsia"/>
          <w:szCs w:val="28"/>
        </w:rPr>
        <w:t>觀音高中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過磅時間：團體、個人組：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17</w:t>
      </w:r>
      <w:r w:rsidR="009702A1">
        <w:rPr>
          <w:rFonts w:ascii="Times New Roman" w:eastAsia="標楷體" w:hAnsi="Times New Roman" w:hint="eastAsia"/>
          <w:szCs w:val="28"/>
        </w:rPr>
        <w:t>日（星期日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 w:rsidR="007D54D8">
        <w:rPr>
          <w:rFonts w:ascii="Times New Roman" w:eastAsia="標楷體" w:hAnsi="Times New Roman" w:hint="eastAsia"/>
          <w:szCs w:val="28"/>
        </w:rPr>
        <w:t>50</w:t>
      </w:r>
      <w:r>
        <w:rPr>
          <w:rFonts w:ascii="Times New Roman" w:eastAsia="標楷體" w:hAnsi="Times New Roman" w:hint="eastAsia"/>
          <w:szCs w:val="28"/>
        </w:rPr>
        <w:t>分至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止。（團體過磅單參加個人賽可以重覆使用不需再過磅）逾時以棄權論。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、選手過磅及參加比賽均應具備以下列證件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五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、團體出場選手體重限制如下：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社會男女組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</w:t>
      </w:r>
      <w:r>
        <w:rPr>
          <w:rFonts w:ascii="Times New Roman" w:eastAsia="標楷體" w:hAnsi="Times New Roman" w:hint="eastAsia"/>
          <w:szCs w:val="28"/>
        </w:rPr>
        <w:t>高中男、女組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3.</w:t>
      </w:r>
      <w:r>
        <w:rPr>
          <w:rFonts w:ascii="Times New Roman" w:eastAsia="標楷體" w:hAnsi="Times New Roman" w:hint="eastAsia"/>
          <w:szCs w:val="28"/>
        </w:rPr>
        <w:t>國中男生組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4.</w:t>
      </w:r>
      <w:r>
        <w:rPr>
          <w:rFonts w:ascii="Times New Roman" w:eastAsia="標楷體" w:hAnsi="Times New Roman" w:hint="eastAsia"/>
          <w:szCs w:val="28"/>
        </w:rPr>
        <w:t>國中女生組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5.</w:t>
      </w:r>
      <w:r>
        <w:rPr>
          <w:rFonts w:ascii="Times New Roman" w:eastAsia="標楷體" w:hAnsi="Times New Roman" w:hint="eastAsia"/>
          <w:szCs w:val="28"/>
        </w:rPr>
        <w:t>國小組男女組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先鋒限第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級，中堅限第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級主將限第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6.</w:t>
      </w:r>
      <w:r>
        <w:rPr>
          <w:rFonts w:ascii="Times New Roman" w:eastAsia="標楷體" w:hAnsi="Times New Roman" w:hint="eastAsia"/>
          <w:szCs w:val="28"/>
        </w:rPr>
        <w:t>超齡、超重之選手禁止參加團體賽。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六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、凡大專在學學生限參加社會組，不得報名參加高中組比賽。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七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、依規定限期內辦妥報名手續後，不得以任何理由提出更改之要求。</w:t>
      </w:r>
    </w:p>
    <w:p w:rsidR="00E258D1" w:rsidRDefault="003F65BE">
      <w:pPr>
        <w:pStyle w:val="af1"/>
        <w:widowControl/>
        <w:spacing w:line="480" w:lineRule="exact"/>
        <w:ind w:leftChars="295" w:left="804" w:hangingChars="40" w:hanging="9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八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經中華民國柔道總會、柔道體育運動協會、台北市、高雄市體育會柔道委員會、內政部警政署段級審查委員會通知升段格式測驗者，不得報名參加乙組之比賽，違者如經大會察覺或他隊抗議，則取消「全隊」比賽資格與成績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(</w:t>
      </w:r>
      <w:r>
        <w:rPr>
          <w:rFonts w:ascii="Times New Roman" w:eastAsia="標楷體" w:hAnsi="Times New Roman" w:hint="eastAsia"/>
          <w:szCs w:val="28"/>
        </w:rPr>
        <w:t>九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以不正常手段或違背柔道精神之團體或個人參加比賽，經大會查證屬實或他隊抗議成立，則取消「全隊」或「個人」比賽資格與成績，各該單位之教練、管理及個人均須負連帶責任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、選手不得跨單位、跨學校。若個人組同時報名參加兩級比賽者由本會裁定較重一</w:t>
      </w:r>
      <w:r>
        <w:rPr>
          <w:rFonts w:ascii="Times New Roman" w:eastAsia="標楷體" w:hAnsi="Times New Roman" w:hint="eastAsia"/>
          <w:szCs w:val="28"/>
        </w:rPr>
        <w:t xml:space="preserve">  </w:t>
      </w:r>
      <w:r>
        <w:rPr>
          <w:rFonts w:ascii="Times New Roman" w:eastAsia="標楷體" w:hAnsi="Times New Roman" w:hint="eastAsia"/>
          <w:szCs w:val="28"/>
        </w:rPr>
        <w:t>級比賽。</w:t>
      </w:r>
    </w:p>
    <w:p w:rsidR="00E258D1" w:rsidRDefault="003F65BE">
      <w:pPr>
        <w:pStyle w:val="af1"/>
        <w:widowControl/>
        <w:spacing w:line="480" w:lineRule="exact"/>
        <w:ind w:leftChars="96" w:left="566" w:hangingChars="140" w:hanging="33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、為顧及比賽選手之安全及法律責任問題，凡未滿十八歲之男、女選手應備有家長同意書（須由家長或教練同意並簽名、蓋章）違者一律取消比賽資格。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十二）、凡參加比賽之選手，務請準備潔淨且合乎規定之柔道服裝，並攜帶拖鞋及毛巾。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十三）、女子選手懷孕者不得報名參加比賽。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十四）、比賽選手務請攜帶（半年內）二吋之半身照片二張，以供過磅證明單用，如未帶者不予過磅。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十五）、女子選手柔道衣內需穿著白色圓領運動衣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嚴格執行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，參加選手柔道服上限用學校、道館、單位名稱，不得印有其它他標誌。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柔術：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23</w:t>
      </w:r>
      <w:r w:rsidR="009702A1">
        <w:rPr>
          <w:rFonts w:ascii="Times New Roman" w:eastAsia="標楷體" w:hAnsi="Times New Roman" w:hint="eastAsia"/>
          <w:szCs w:val="28"/>
        </w:rPr>
        <w:t>日（星期六</w:t>
      </w:r>
      <w:r>
        <w:rPr>
          <w:rFonts w:ascii="Times New Roman" w:eastAsia="標楷體" w:hAnsi="Times New Roman" w:hint="eastAsia"/>
          <w:szCs w:val="28"/>
        </w:rPr>
        <w:t>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9702A1" w:rsidRPr="009702A1">
        <w:rPr>
          <w:rFonts w:ascii="Times New Roman" w:eastAsia="標楷體" w:hAnsi="Times New Roman" w:hint="eastAsia"/>
          <w:szCs w:val="28"/>
        </w:rPr>
        <w:t>桃園市觀音區中山路二段</w:t>
      </w:r>
      <w:r w:rsidR="009702A1" w:rsidRPr="009702A1">
        <w:rPr>
          <w:rFonts w:ascii="Times New Roman" w:eastAsia="標楷體" w:hAnsi="Times New Roman" w:hint="eastAsia"/>
          <w:szCs w:val="28"/>
        </w:rPr>
        <w:t>519</w:t>
      </w:r>
      <w:r w:rsidR="009702A1" w:rsidRPr="009702A1">
        <w:rPr>
          <w:rFonts w:ascii="Times New Roman" w:eastAsia="標楷體" w:hAnsi="Times New Roman" w:hint="eastAsia"/>
          <w:szCs w:val="28"/>
        </w:rPr>
        <w:t>號</w:t>
      </w:r>
      <w:r w:rsidR="009702A1" w:rsidRPr="009702A1">
        <w:rPr>
          <w:rFonts w:ascii="Times New Roman" w:eastAsia="標楷體" w:hAnsi="Times New Roman" w:hint="eastAsia"/>
          <w:szCs w:val="28"/>
        </w:rPr>
        <w:t>(</w:t>
      </w:r>
      <w:r w:rsidR="009702A1" w:rsidRPr="009702A1">
        <w:rPr>
          <w:rFonts w:ascii="Times New Roman" w:eastAsia="標楷體" w:hAnsi="Times New Roman" w:hint="eastAsia"/>
          <w:szCs w:val="28"/>
        </w:rPr>
        <w:t>觀音高中活動中心</w:t>
      </w:r>
      <w:r w:rsidR="009702A1" w:rsidRPr="009702A1"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23</w:t>
      </w:r>
      <w:r w:rsidR="009702A1">
        <w:rPr>
          <w:rFonts w:ascii="Times New Roman" w:eastAsia="標楷體" w:hAnsi="Times New Roman" w:hint="eastAsia"/>
          <w:szCs w:val="28"/>
        </w:rPr>
        <w:t>日（星期六</w:t>
      </w:r>
      <w:r>
        <w:rPr>
          <w:rFonts w:ascii="Times New Roman" w:eastAsia="標楷體" w:hAnsi="Times New Roman" w:hint="eastAsia"/>
          <w:szCs w:val="28"/>
        </w:rPr>
        <w:t>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分止，逾時以棄權論。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、選手過磅及參加比賽均應具備以下列證件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、凡未帶證件者，一律取銷比賽資格。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E258D1" w:rsidRDefault="00E258D1">
      <w:pPr>
        <w:widowControl/>
        <w:rPr>
          <w:rFonts w:ascii="Times New Roman" w:eastAsia="標楷體" w:hAnsi="Times New Roman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聯絡人：吳成旭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0921727883/pa639810@gish.tyc.edu.tw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地址：桃園市觀音區中山路二段</w:t>
      </w:r>
      <w:r>
        <w:rPr>
          <w:rFonts w:ascii="Times New Roman" w:eastAsia="標楷體" w:hAnsi="Times New Roman" w:cs="Times New Roman" w:hint="eastAsia"/>
          <w:szCs w:val="28"/>
        </w:rPr>
        <w:t>519</w:t>
      </w:r>
      <w:r>
        <w:rPr>
          <w:rFonts w:ascii="Times New Roman" w:eastAsia="標楷體" w:hAnsi="Times New Roman" w:cs="Times New Roman" w:hint="eastAsia"/>
          <w:szCs w:val="28"/>
        </w:rPr>
        <w:t>號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-1" w:left="-2" w:firstLine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遴選辦法：有關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年全民運動會代表隊遴選相關規定詳如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本規程經桃園市體育總會柔道委員會決議通過，經桃園市政府體育局核備後實施，如有未盡事宜，本會將隨時修正並報府核備。</w:t>
      </w:r>
    </w:p>
    <w:sectPr w:rsidR="00E25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4C" w:rsidRDefault="00FD6F4C" w:rsidP="008113A6">
      <w:r>
        <w:separator/>
      </w:r>
    </w:p>
  </w:endnote>
  <w:endnote w:type="continuationSeparator" w:id="0">
    <w:p w:rsidR="00FD6F4C" w:rsidRDefault="00FD6F4C" w:rsidP="0081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4C" w:rsidRDefault="00FD6F4C" w:rsidP="008113A6">
      <w:r>
        <w:separator/>
      </w:r>
    </w:p>
  </w:footnote>
  <w:footnote w:type="continuationSeparator" w:id="0">
    <w:p w:rsidR="00FD6F4C" w:rsidRDefault="00FD6F4C" w:rsidP="0081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9F14B"/>
    <w:multiLevelType w:val="singleLevel"/>
    <w:tmpl w:val="8B49F14B"/>
    <w:lvl w:ilvl="0">
      <w:start w:val="4"/>
      <w:numFmt w:val="decimal"/>
      <w:lvlText w:val="%1."/>
      <w:lvlJc w:val="left"/>
      <w:pPr>
        <w:tabs>
          <w:tab w:val="left" w:pos="312"/>
        </w:tabs>
        <w:ind w:left="1047" w:firstLine="0"/>
      </w:pPr>
    </w:lvl>
  </w:abstractNum>
  <w:abstractNum w:abstractNumId="1" w15:restartNumberingAfterBreak="0">
    <w:nsid w:val="AF191764"/>
    <w:multiLevelType w:val="singleLevel"/>
    <w:tmpl w:val="AF1917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622" w:hanging="480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8FB234"/>
    <w:multiLevelType w:val="singleLevel"/>
    <w:tmpl w:val="638FB23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056E"/>
    <w:rsid w:val="00132555"/>
    <w:rsid w:val="00174BB6"/>
    <w:rsid w:val="00182C1A"/>
    <w:rsid w:val="0018728B"/>
    <w:rsid w:val="00193F59"/>
    <w:rsid w:val="001A2CB8"/>
    <w:rsid w:val="001A2DEA"/>
    <w:rsid w:val="001B6180"/>
    <w:rsid w:val="001C38F5"/>
    <w:rsid w:val="001D0C37"/>
    <w:rsid w:val="001D386B"/>
    <w:rsid w:val="001D5C16"/>
    <w:rsid w:val="001F1FA3"/>
    <w:rsid w:val="00214838"/>
    <w:rsid w:val="002257B6"/>
    <w:rsid w:val="00235F68"/>
    <w:rsid w:val="0025156C"/>
    <w:rsid w:val="00266E29"/>
    <w:rsid w:val="002763CA"/>
    <w:rsid w:val="0028387E"/>
    <w:rsid w:val="00286F61"/>
    <w:rsid w:val="002933D8"/>
    <w:rsid w:val="002A307F"/>
    <w:rsid w:val="002B16C9"/>
    <w:rsid w:val="002D0788"/>
    <w:rsid w:val="002D6DCE"/>
    <w:rsid w:val="002E2906"/>
    <w:rsid w:val="002E4C08"/>
    <w:rsid w:val="002E68A1"/>
    <w:rsid w:val="00303C69"/>
    <w:rsid w:val="00326728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3F65BE"/>
    <w:rsid w:val="004058B6"/>
    <w:rsid w:val="004230A6"/>
    <w:rsid w:val="00424EFA"/>
    <w:rsid w:val="00430E2B"/>
    <w:rsid w:val="00432466"/>
    <w:rsid w:val="00437A99"/>
    <w:rsid w:val="00443F53"/>
    <w:rsid w:val="004515FD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86B22"/>
    <w:rsid w:val="00590A74"/>
    <w:rsid w:val="0059191A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15086"/>
    <w:rsid w:val="00721E20"/>
    <w:rsid w:val="007358BA"/>
    <w:rsid w:val="007502BF"/>
    <w:rsid w:val="007936CE"/>
    <w:rsid w:val="007B22E7"/>
    <w:rsid w:val="007B3936"/>
    <w:rsid w:val="007C43CD"/>
    <w:rsid w:val="007D535C"/>
    <w:rsid w:val="007D54D8"/>
    <w:rsid w:val="007F26C1"/>
    <w:rsid w:val="007F33ED"/>
    <w:rsid w:val="00804ED4"/>
    <w:rsid w:val="00810C10"/>
    <w:rsid w:val="008113A6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B1B36"/>
    <w:rsid w:val="008C3699"/>
    <w:rsid w:val="008C6362"/>
    <w:rsid w:val="008D6FEC"/>
    <w:rsid w:val="008F35D8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02A1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07700"/>
    <w:rsid w:val="00B07F2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27DCB"/>
    <w:rsid w:val="00C444AE"/>
    <w:rsid w:val="00C64394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80449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215D8"/>
    <w:rsid w:val="00E258D1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814F3"/>
    <w:rsid w:val="00F90D95"/>
    <w:rsid w:val="00F93509"/>
    <w:rsid w:val="00FD6F4C"/>
    <w:rsid w:val="00FE3528"/>
    <w:rsid w:val="00FF4A42"/>
    <w:rsid w:val="01A228DB"/>
    <w:rsid w:val="162368BB"/>
    <w:rsid w:val="18291423"/>
    <w:rsid w:val="268F7020"/>
    <w:rsid w:val="32B776A0"/>
    <w:rsid w:val="372A2555"/>
    <w:rsid w:val="5AA07433"/>
    <w:rsid w:val="61FC3E1F"/>
    <w:rsid w:val="70B00BE2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BC0EB"/>
  <w15:docId w15:val="{A3D617F9-0217-4F29-A49A-32DB86F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link w:val="af2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清單段落 字元"/>
    <w:link w:val="af1"/>
    <w:uiPriority w:val="34"/>
    <w:qFormat/>
  </w:style>
  <w:style w:type="character" w:customStyle="1" w:styleId="40">
    <w:name w:val="標題 4 字元"/>
    <w:link w:val="4"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2023-12-04T14:23:00Z</cp:lastPrinted>
  <dcterms:created xsi:type="dcterms:W3CDTF">2023-11-30T00:43:00Z</dcterms:created>
  <dcterms:modified xsi:type="dcterms:W3CDTF">2024-02-17T06:19:00Z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B59DE32159494BCF8A17449ACB2AFF47</vt:lpwstr>
  </property>
</Properties>
</file>